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489" w:rsidRPr="00D45489" w:rsidRDefault="001653FA" w:rsidP="00D45489">
      <w:pPr>
        <w:rPr>
          <w:sz w:val="32"/>
          <w:szCs w:val="32"/>
        </w:rPr>
      </w:pPr>
      <w:r>
        <w:rPr>
          <w:sz w:val="32"/>
          <w:szCs w:val="32"/>
        </w:rPr>
        <w:t xml:space="preserve">Carlo </w:t>
      </w:r>
      <w:proofErr w:type="spellStart"/>
      <w:r>
        <w:rPr>
          <w:sz w:val="32"/>
          <w:szCs w:val="32"/>
        </w:rPr>
        <w:t>Acutis</w:t>
      </w:r>
      <w:proofErr w:type="spellEnd"/>
      <w:r>
        <w:rPr>
          <w:sz w:val="32"/>
          <w:szCs w:val="32"/>
        </w:rPr>
        <w:t>: zoeken naar echt geluk en de online wereld van God.</w:t>
      </w:r>
    </w:p>
    <w:p w:rsidR="00D45489" w:rsidRPr="00D45489" w:rsidRDefault="00D45489" w:rsidP="00D45489">
      <w:r w:rsidRPr="00D45489">
        <w:t xml:space="preserve">Op donderdag 4 juni komt </w:t>
      </w:r>
      <w:proofErr w:type="spellStart"/>
      <w:r w:rsidRPr="00D45489">
        <w:t>Carlos</w:t>
      </w:r>
      <w:proofErr w:type="spellEnd"/>
      <w:r w:rsidRPr="00D45489">
        <w:t xml:space="preserve"> </w:t>
      </w:r>
      <w:proofErr w:type="spellStart"/>
      <w:r w:rsidRPr="00D45489">
        <w:t>Leret</w:t>
      </w:r>
      <w:proofErr w:type="spellEnd"/>
      <w:r w:rsidRPr="00D45489">
        <w:t xml:space="preserve"> naar Soest. Carlos is internationaal afgevaardigde van de Carlo </w:t>
      </w:r>
      <w:proofErr w:type="spellStart"/>
      <w:r w:rsidRPr="00D45489">
        <w:t>Acutis</w:t>
      </w:r>
      <w:proofErr w:type="spellEnd"/>
      <w:r w:rsidRPr="00D45489">
        <w:t xml:space="preserve"> Associatie. Deze stichting, vernoemd naar de heilige Carlo </w:t>
      </w:r>
      <w:proofErr w:type="spellStart"/>
      <w:r w:rsidRPr="00D45489">
        <w:t>Acutis</w:t>
      </w:r>
      <w:proofErr w:type="spellEnd"/>
      <w:r w:rsidRPr="00D45489">
        <w:t>, is in 2022 opgericht met als doel om de liefde voor de eucharistie nieuw leven in te blazen.</w:t>
      </w:r>
    </w:p>
    <w:p w:rsidR="00D45489" w:rsidRPr="00D45489" w:rsidRDefault="00D45489" w:rsidP="00D45489">
      <w:r w:rsidRPr="00D45489">
        <w:t xml:space="preserve">De voornaamste missie van </w:t>
      </w:r>
      <w:proofErr w:type="spellStart"/>
      <w:r w:rsidRPr="00D45489">
        <w:t>Carlos</w:t>
      </w:r>
      <w:proofErr w:type="spellEnd"/>
      <w:r w:rsidRPr="00D45489">
        <w:t xml:space="preserve"> </w:t>
      </w:r>
      <w:proofErr w:type="spellStart"/>
      <w:r w:rsidRPr="00D45489">
        <w:t>Leret</w:t>
      </w:r>
      <w:proofErr w:type="spellEnd"/>
      <w:r w:rsidRPr="00D45489">
        <w:t xml:space="preserve"> is het bevorderen van het eucharistische erfgoed van Carlo </w:t>
      </w:r>
      <w:proofErr w:type="spellStart"/>
      <w:r w:rsidRPr="00D45489">
        <w:t>Acutis</w:t>
      </w:r>
      <w:proofErr w:type="spellEnd"/>
      <w:r w:rsidRPr="00D45489">
        <w:t xml:space="preserve">. Hij wil laten zien hoe Carlo, door het ontvangen van de heilige communie, steeds meer werd omgevormd naar de gedachten en gevoelens van Jezus. En dat hij daardoor het licht van Jezus buiten de Kerk kon uitstralen, zodat de samenleving kon zien dat Jezus werkelijk leefde in zijn hart. Dit deed Carlo </w:t>
      </w:r>
      <w:proofErr w:type="spellStart"/>
      <w:r w:rsidRPr="00D45489">
        <w:t>Acutis</w:t>
      </w:r>
      <w:proofErr w:type="spellEnd"/>
      <w:r w:rsidRPr="00D45489">
        <w:t xml:space="preserve"> niet zozeer door woorden, maar door zijn getuigenis.</w:t>
      </w:r>
    </w:p>
    <w:p w:rsidR="00D45489" w:rsidRPr="00D45489" w:rsidRDefault="00D45489" w:rsidP="00D45489">
      <w:r w:rsidRPr="00D45489">
        <w:t>Benieuwd naar dit verhaal? Je bent van harte welkom!</w:t>
      </w:r>
    </w:p>
    <w:p w:rsidR="00D45489" w:rsidRPr="00D45489" w:rsidRDefault="00D45489" w:rsidP="00D45489">
      <w:r w:rsidRPr="00D45489">
        <w:rPr>
          <w:b/>
          <w:bCs/>
        </w:rPr>
        <w:t>19.30 uur:</w:t>
      </w:r>
      <w:r w:rsidRPr="00D45489">
        <w:t xml:space="preserve"> Eucharistieviering in de Petrus en Pauluskerk</w:t>
      </w:r>
    </w:p>
    <w:p w:rsidR="00D45489" w:rsidRDefault="00D45489" w:rsidP="00D45489">
      <w:r w:rsidRPr="00D45489">
        <w:rPr>
          <w:b/>
          <w:bCs/>
        </w:rPr>
        <w:t>20.15 uur:</w:t>
      </w:r>
      <w:r>
        <w:t xml:space="preserve"> Lezing door </w:t>
      </w:r>
      <w:proofErr w:type="spellStart"/>
      <w:r>
        <w:t>Carlos</w:t>
      </w:r>
      <w:proofErr w:type="spellEnd"/>
      <w:r>
        <w:t xml:space="preserve"> </w:t>
      </w:r>
      <w:proofErr w:type="spellStart"/>
      <w:r>
        <w:t>Leret</w:t>
      </w:r>
      <w:proofErr w:type="spellEnd"/>
    </w:p>
    <w:p w:rsidR="00D45489" w:rsidRDefault="00D45489" w:rsidP="00D45489"/>
    <w:p w:rsidR="00D45489" w:rsidRPr="00D45489" w:rsidRDefault="00D45489" w:rsidP="00D45489">
      <w:pPr>
        <w:rPr>
          <w:i/>
          <w:iCs/>
        </w:rPr>
      </w:pPr>
      <w:r w:rsidRPr="00D45489">
        <w:rPr>
          <w:i/>
          <w:iCs/>
        </w:rPr>
        <w:t xml:space="preserve">Carlo </w:t>
      </w:r>
      <w:proofErr w:type="spellStart"/>
      <w:r w:rsidRPr="00D45489">
        <w:rPr>
          <w:i/>
          <w:iCs/>
        </w:rPr>
        <w:t>Acutis</w:t>
      </w:r>
      <w:proofErr w:type="spellEnd"/>
      <w:r w:rsidRPr="00D45489">
        <w:rPr>
          <w:i/>
          <w:iCs/>
        </w:rPr>
        <w:t xml:space="preserve"> (1991-2006) was een jonge websitedesigner die in 2006 op 15-jarige leeftijd overleed aan leukemie. Hij stond bekend om zijn vrolijkheid, computervaardigheden en diepe toewijding aan de eucharistie. Op 7 september 2025 is hij heilig verklaard.</w:t>
      </w:r>
    </w:p>
    <w:sectPr w:rsidR="00D45489" w:rsidRPr="00D45489" w:rsidSect="0023241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D45489"/>
    <w:rsid w:val="001653FA"/>
    <w:rsid w:val="00232410"/>
    <w:rsid w:val="002A2451"/>
    <w:rsid w:val="00AD7F79"/>
    <w:rsid w:val="00C74223"/>
    <w:rsid w:val="00D4548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nl-NL"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32410"/>
  </w:style>
  <w:style w:type="paragraph" w:styleId="Kop1">
    <w:name w:val="heading 1"/>
    <w:basedOn w:val="Standaard"/>
    <w:next w:val="Standaard"/>
    <w:link w:val="Kop1Char"/>
    <w:uiPriority w:val="9"/>
    <w:qFormat/>
    <w:rsid w:val="00D454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54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54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54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54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54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54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54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54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54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54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54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54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54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54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54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54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5489"/>
    <w:rPr>
      <w:rFonts w:eastAsiaTheme="majorEastAsia" w:cstheme="majorBidi"/>
      <w:color w:val="272727" w:themeColor="text1" w:themeTint="D8"/>
    </w:rPr>
  </w:style>
  <w:style w:type="paragraph" w:styleId="Titel">
    <w:name w:val="Title"/>
    <w:basedOn w:val="Standaard"/>
    <w:next w:val="Standaard"/>
    <w:link w:val="TitelChar"/>
    <w:uiPriority w:val="10"/>
    <w:qFormat/>
    <w:rsid w:val="00D454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5489"/>
    <w:rPr>
      <w:rFonts w:asciiTheme="majorHAnsi" w:eastAsiaTheme="majorEastAsia" w:hAnsiTheme="majorHAnsi" w:cstheme="majorBidi"/>
      <w:spacing w:val="-10"/>
      <w:kern w:val="28"/>
      <w:sz w:val="56"/>
      <w:szCs w:val="56"/>
    </w:rPr>
  </w:style>
  <w:style w:type="paragraph" w:styleId="Subtitel">
    <w:name w:val="Subtitle"/>
    <w:basedOn w:val="Standaard"/>
    <w:next w:val="Standaard"/>
    <w:link w:val="SubtitelChar"/>
    <w:uiPriority w:val="11"/>
    <w:qFormat/>
    <w:rsid w:val="00D45489"/>
    <w:pPr>
      <w:numPr>
        <w:ilvl w:val="1"/>
      </w:numPr>
    </w:pPr>
    <w:rPr>
      <w:rFonts w:eastAsiaTheme="majorEastAsia" w:cstheme="majorBidi"/>
      <w:color w:val="595959" w:themeColor="text1" w:themeTint="A6"/>
      <w:spacing w:val="15"/>
      <w:sz w:val="28"/>
      <w:szCs w:val="28"/>
    </w:rPr>
  </w:style>
  <w:style w:type="character" w:customStyle="1" w:styleId="SubtitelChar">
    <w:name w:val="Subtitel Char"/>
    <w:basedOn w:val="Standaardalinea-lettertype"/>
    <w:link w:val="Subtitel"/>
    <w:uiPriority w:val="11"/>
    <w:rsid w:val="00D454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54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5489"/>
    <w:rPr>
      <w:i/>
      <w:iCs/>
      <w:color w:val="404040" w:themeColor="text1" w:themeTint="BF"/>
    </w:rPr>
  </w:style>
  <w:style w:type="paragraph" w:styleId="Lijstalinea">
    <w:name w:val="List Paragraph"/>
    <w:basedOn w:val="Standaard"/>
    <w:uiPriority w:val="34"/>
    <w:qFormat/>
    <w:rsid w:val="00D45489"/>
    <w:pPr>
      <w:ind w:left="720"/>
      <w:contextualSpacing/>
    </w:pPr>
  </w:style>
  <w:style w:type="character" w:styleId="Intensievebenadrukking">
    <w:name w:val="Intense Emphasis"/>
    <w:basedOn w:val="Standaardalinea-lettertype"/>
    <w:uiPriority w:val="21"/>
    <w:qFormat/>
    <w:rsid w:val="00D45489"/>
    <w:rPr>
      <w:i/>
      <w:iCs/>
      <w:color w:val="0F4761" w:themeColor="accent1" w:themeShade="BF"/>
    </w:rPr>
  </w:style>
  <w:style w:type="paragraph" w:styleId="Duidelijkcitaat">
    <w:name w:val="Intense Quote"/>
    <w:basedOn w:val="Standaard"/>
    <w:next w:val="Standaard"/>
    <w:link w:val="DuidelijkcitaatChar"/>
    <w:uiPriority w:val="30"/>
    <w:qFormat/>
    <w:rsid w:val="00D454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5489"/>
    <w:rPr>
      <w:i/>
      <w:iCs/>
      <w:color w:val="0F4761" w:themeColor="accent1" w:themeShade="BF"/>
    </w:rPr>
  </w:style>
  <w:style w:type="character" w:styleId="Intensieveverwijzing">
    <w:name w:val="Intense Reference"/>
    <w:basedOn w:val="Standaardalinea-lettertype"/>
    <w:uiPriority w:val="32"/>
    <w:qFormat/>
    <w:rsid w:val="00D45489"/>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1019</Characters>
  <Application>Microsoft Office Word</Application>
  <DocSecurity>0</DocSecurity>
  <Lines>8</Lines>
  <Paragraphs>2</Paragraphs>
  <ScaleCrop>false</ScaleCrop>
  <Company>HP</Company>
  <LinksUpToDate>false</LinksUpToDate>
  <CharactersWithSpaces>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van den Eshof</dc:creator>
  <cp:lastModifiedBy>Nicole Buijtendijk</cp:lastModifiedBy>
  <cp:revision>2</cp:revision>
  <dcterms:created xsi:type="dcterms:W3CDTF">2026-05-21T07:00:00Z</dcterms:created>
  <dcterms:modified xsi:type="dcterms:W3CDTF">2026-05-21T07:00:00Z</dcterms:modified>
</cp:coreProperties>
</file>